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2" w:rsidRPr="00514C10" w:rsidRDefault="00530EF2" w:rsidP="00530EF2">
      <w:pPr>
        <w:shd w:val="clear" w:color="auto" w:fill="FFFFFF"/>
        <w:spacing w:before="150" w:after="150"/>
        <w:ind w:left="7530" w:right="450" w:firstLine="25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Додаток  2</w:t>
      </w:r>
    </w:p>
    <w:p w:rsidR="00530EF2" w:rsidRDefault="00530EF2" w:rsidP="00530EF2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530EF2" w:rsidRPr="009111EF" w:rsidRDefault="00530EF2" w:rsidP="00530EF2">
      <w:pPr>
        <w:shd w:val="clear" w:color="auto" w:fill="FFFFFF"/>
        <w:spacing w:before="150" w:after="150"/>
        <w:ind w:left="450" w:right="450"/>
        <w:jc w:val="center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  <w:r>
        <w:rPr>
          <w:b/>
          <w:bCs/>
          <w:color w:val="000000"/>
          <w:sz w:val="28"/>
          <w:szCs w:val="28"/>
          <w:lang w:val="uk-UA"/>
        </w:rPr>
        <w:t xml:space="preserve"> (категорія «В»)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35"/>
        <w:gridCol w:w="3411"/>
        <w:gridCol w:w="4829"/>
      </w:tblGrid>
      <w:tr w:rsidR="00530EF2" w:rsidRPr="0081127D" w:rsidTr="00B1493F">
        <w:trPr>
          <w:trHeight w:val="987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Назва</w:t>
            </w:r>
            <w:proofErr w:type="spellEnd"/>
            <w:r w:rsidRPr="00514C10">
              <w:t xml:space="preserve"> та </w:t>
            </w:r>
            <w:proofErr w:type="spellStart"/>
            <w:r w:rsidRPr="00514C10">
              <w:t>категорія</w:t>
            </w:r>
            <w:proofErr w:type="spellEnd"/>
            <w:r w:rsidRPr="00514C10">
              <w:t xml:space="preserve"> посади, </w:t>
            </w:r>
            <w:proofErr w:type="spellStart"/>
            <w:r w:rsidRPr="00514C10">
              <w:t>стосовно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якої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прийнято</w:t>
            </w:r>
            <w:proofErr w:type="spellEnd"/>
            <w:r w:rsidRPr="00514C10">
              <w:t xml:space="preserve"> </w:t>
            </w:r>
            <w:proofErr w:type="spellStart"/>
            <w:proofErr w:type="gramStart"/>
            <w:r w:rsidRPr="00514C10">
              <w:t>р</w:t>
            </w:r>
            <w:proofErr w:type="gramEnd"/>
            <w:r w:rsidRPr="00514C10">
              <w:t>ішення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необхідність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0EF2" w:rsidRPr="00514C10" w:rsidRDefault="00530EF2" w:rsidP="00B1493F">
            <w:pPr>
              <w:jc w:val="both"/>
              <w:rPr>
                <w:b/>
                <w:lang w:val="uk-UA"/>
              </w:rPr>
            </w:pPr>
            <w:r w:rsidRPr="00514C10">
              <w:rPr>
                <w:lang w:val="uk-UA"/>
              </w:rPr>
              <w:t>головний спеціаліст відд</w:t>
            </w:r>
            <w:r>
              <w:rPr>
                <w:lang w:val="uk-UA"/>
              </w:rPr>
              <w:t>ілу політичного аналізу та прогнозування управління з питань внутрішньої</w:t>
            </w:r>
            <w:r w:rsidRPr="00514C10">
              <w:rPr>
                <w:lang w:val="uk-UA"/>
              </w:rPr>
              <w:t xml:space="preserve"> політики </w:t>
            </w:r>
            <w:r>
              <w:rPr>
                <w:lang w:val="uk-UA"/>
              </w:rPr>
              <w:t xml:space="preserve">Департаменту інформаційної діяльності та комунікацій з громадськістю Полтавської обласної державної </w:t>
            </w:r>
            <w:proofErr w:type="spellStart"/>
            <w:r>
              <w:rPr>
                <w:lang w:val="uk-UA"/>
              </w:rPr>
              <w:t>адміністрації</w:t>
            </w:r>
            <w:r w:rsidRPr="00514C10">
              <w:rPr>
                <w:lang w:val="uk-UA"/>
              </w:rPr>
              <w:t>–</w:t>
            </w:r>
            <w:proofErr w:type="spellEnd"/>
            <w:r w:rsidRPr="00514C10">
              <w:rPr>
                <w:lang w:val="uk-UA"/>
              </w:rPr>
              <w:t xml:space="preserve"> </w:t>
            </w:r>
            <w:r w:rsidRPr="00514C10">
              <w:rPr>
                <w:b/>
                <w:lang w:val="uk-UA"/>
              </w:rPr>
              <w:t>1 штатна одиниця, категорія «В</w:t>
            </w:r>
            <w:r>
              <w:rPr>
                <w:b/>
                <w:lang w:val="uk-UA"/>
              </w:rPr>
              <w:t>»</w:t>
            </w:r>
          </w:p>
        </w:tc>
      </w:tr>
      <w:tr w:rsidR="00530EF2" w:rsidRPr="00531707" w:rsidTr="00B1493F">
        <w:trPr>
          <w:trHeight w:val="266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Посадові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обов’язки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514C10">
              <w:rPr>
                <w:lang w:val="uk-UA"/>
              </w:rPr>
              <w:t>головний спеціаліст відд</w:t>
            </w:r>
            <w:r>
              <w:rPr>
                <w:lang w:val="uk-UA"/>
              </w:rPr>
              <w:t>ілу політичного аналізу та прогнозування управління з питань внутрішньої</w:t>
            </w:r>
            <w:r w:rsidRPr="00514C10">
              <w:rPr>
                <w:lang w:val="uk-UA"/>
              </w:rPr>
              <w:t xml:space="preserve"> політики </w:t>
            </w:r>
            <w:r>
              <w:rPr>
                <w:lang w:val="uk-UA"/>
              </w:rPr>
              <w:t>Департаменту інформаційної діяльності та комунікацій з громадськістю: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 xml:space="preserve">здійснює підготовку текстових, фото та відеоматеріалів, а також </w:t>
            </w:r>
            <w:proofErr w:type="spellStart"/>
            <w:r w:rsidRPr="001974D3">
              <w:rPr>
                <w:lang w:val="uk-UA"/>
              </w:rPr>
              <w:t>інфографіки</w:t>
            </w:r>
            <w:proofErr w:type="spellEnd"/>
            <w:r w:rsidRPr="001974D3">
              <w:rPr>
                <w:lang w:val="uk-UA"/>
              </w:rPr>
              <w:t xml:space="preserve"> щодо діяльності керівництва області для подальшого їх розміщення  в засобах масової інформації</w:t>
            </w:r>
            <w:r>
              <w:rPr>
                <w:lang w:val="uk-UA"/>
              </w:rPr>
              <w:t>;</w:t>
            </w:r>
          </w:p>
          <w:p w:rsidR="00530EF2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від кандидата вимагається: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1974D3">
              <w:rPr>
                <w:lang w:val="uk-UA"/>
              </w:rPr>
              <w:t xml:space="preserve"> здійснювати фото та відео зйомку на заходах; швидко та оперативно розміщувати відзняті матеріали на сайтах Департаменту та ОДА;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974D3">
              <w:rPr>
                <w:lang w:val="uk-UA"/>
              </w:rPr>
              <w:t>уміння готувати прес-релізи для відзнятого фото та відеоматеріалів;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974D3">
              <w:rPr>
                <w:lang w:val="uk-UA"/>
              </w:rPr>
              <w:t xml:space="preserve">публікування світлини в соціальній мережі </w:t>
            </w:r>
            <w:r w:rsidRPr="001974D3">
              <w:rPr>
                <w:lang w:val="en-US"/>
              </w:rPr>
              <w:t>Facebook</w:t>
            </w:r>
            <w:r w:rsidRPr="001974D3">
              <w:rPr>
                <w:lang w:val="uk-UA"/>
              </w:rPr>
              <w:t xml:space="preserve"> не пізніше 24 годин з моменту заходу;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 xml:space="preserve">уміння працювати з відеокамерою, фотоапаратом; 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>повинен знати техніку фотозйомки різних об’єктів,</w:t>
            </w:r>
            <w:r>
              <w:rPr>
                <w:lang w:val="uk-UA"/>
              </w:rPr>
              <w:t xml:space="preserve"> види фотокарток, устаткування </w:t>
            </w:r>
            <w:r w:rsidRPr="001974D3">
              <w:rPr>
                <w:lang w:val="uk-UA"/>
              </w:rPr>
              <w:t>щ</w:t>
            </w:r>
            <w:r>
              <w:rPr>
                <w:lang w:val="uk-UA"/>
              </w:rPr>
              <w:t>о використовується при зйомці;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композиції;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>правила і схеми організації освітлення;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>характеристику фотокамер, їх оптику;</w:t>
            </w:r>
          </w:p>
          <w:p w:rsidR="00530EF2" w:rsidRPr="001974D3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 xml:space="preserve">способи і техніку використання ретуші, основи цифрової фотозйомки; </w:t>
            </w:r>
          </w:p>
          <w:p w:rsidR="00530EF2" w:rsidRPr="00B9111E" w:rsidRDefault="00530EF2" w:rsidP="00B1493F">
            <w:pPr>
              <w:spacing w:before="150" w:after="150"/>
              <w:jc w:val="both"/>
              <w:rPr>
                <w:lang w:val="uk-UA"/>
              </w:rPr>
            </w:pPr>
            <w:r w:rsidRPr="001974D3">
              <w:rPr>
                <w:lang w:val="uk-UA"/>
              </w:rPr>
              <w:t xml:space="preserve">програмне забезпечення для обробки </w:t>
            </w:r>
            <w:r w:rsidRPr="001974D3">
              <w:rPr>
                <w:lang w:val="uk-UA"/>
              </w:rPr>
              <w:lastRenderedPageBreak/>
              <w:t>зображень на комп’ютері.</w:t>
            </w:r>
          </w:p>
        </w:tc>
      </w:tr>
      <w:tr w:rsidR="00530EF2" w:rsidRPr="00314D12" w:rsidTr="00B1493F">
        <w:trPr>
          <w:trHeight w:val="402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lastRenderedPageBreak/>
              <w:t>Умови</w:t>
            </w:r>
            <w:proofErr w:type="spellEnd"/>
            <w:r w:rsidRPr="00514C10">
              <w:t xml:space="preserve"> оплати </w:t>
            </w:r>
            <w:proofErr w:type="spellStart"/>
            <w:r w:rsidRPr="00514C10">
              <w:t>праці</w:t>
            </w:r>
            <w:proofErr w:type="spellEnd"/>
            <w:r w:rsidRPr="00514C10">
              <w:t xml:space="preserve"> 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FA62DC" w:rsidRDefault="00530EF2" w:rsidP="00B1493F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Посадовий оклад – 5500 гривень.</w:t>
            </w:r>
          </w:p>
          <w:p w:rsidR="00530EF2" w:rsidRPr="00FA62DC" w:rsidRDefault="00530EF2" w:rsidP="00B1493F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r w:rsidRPr="00FA62DC">
              <w:t xml:space="preserve">За результатами </w:t>
            </w:r>
            <w:proofErr w:type="spellStart"/>
            <w:r w:rsidRPr="00FA62DC">
              <w:t>роботи</w:t>
            </w:r>
            <w:proofErr w:type="spellEnd"/>
            <w:r w:rsidRPr="00FA62DC">
              <w:t xml:space="preserve"> та за </w:t>
            </w:r>
            <w:proofErr w:type="spellStart"/>
            <w:r w:rsidRPr="00FA62DC">
              <w:t>наявності</w:t>
            </w:r>
            <w:proofErr w:type="spellEnd"/>
            <w:r w:rsidRPr="00FA62DC">
              <w:t xml:space="preserve"> </w:t>
            </w:r>
            <w:proofErr w:type="spellStart"/>
            <w:r w:rsidRPr="00FA62DC">
              <w:t>достатнього</w:t>
            </w:r>
            <w:proofErr w:type="spellEnd"/>
            <w:r w:rsidRPr="00FA62DC">
              <w:t xml:space="preserve"> фонду оплати </w:t>
            </w:r>
            <w:proofErr w:type="spellStart"/>
            <w:r w:rsidRPr="00FA62DC">
              <w:t>праці</w:t>
            </w:r>
            <w:proofErr w:type="spellEnd"/>
            <w:r w:rsidRPr="00FA62DC">
              <w:t xml:space="preserve"> – </w:t>
            </w:r>
            <w:proofErr w:type="spellStart"/>
            <w:proofErr w:type="gramStart"/>
            <w:r w:rsidRPr="00FA62DC">
              <w:t>прем</w:t>
            </w:r>
            <w:proofErr w:type="gramEnd"/>
            <w:r w:rsidRPr="00FA62DC">
              <w:t>ія</w:t>
            </w:r>
            <w:proofErr w:type="spellEnd"/>
          </w:p>
        </w:tc>
      </w:tr>
      <w:tr w:rsidR="00530EF2" w:rsidRPr="00514C10" w:rsidTr="00B1493F">
        <w:trPr>
          <w:trHeight w:val="538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Інформація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строковість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</w:t>
            </w:r>
            <w:proofErr w:type="gramStart"/>
            <w:r w:rsidRPr="00514C10">
              <w:t>на</w:t>
            </w:r>
            <w:proofErr w:type="gramEnd"/>
            <w:r w:rsidRPr="00514C10">
              <w:t xml:space="preserve"> посаду 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ProbaPro" w:hAnsi="ProbaPro"/>
                <w:color w:val="1D1D1B"/>
                <w:lang w:val="uk-UA"/>
              </w:rPr>
            </w:pPr>
            <w:r w:rsidRPr="00FA62DC">
              <w:rPr>
                <w:b/>
                <w:lang w:val="uk-UA"/>
              </w:rPr>
              <w:t>На період дії карантину</w:t>
            </w:r>
            <w:r w:rsidRPr="005F1362">
              <w:rPr>
                <w:lang w:val="uk-UA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lang w:val="uk-UA"/>
              </w:rPr>
              <w:t>коронавірусом</w:t>
            </w:r>
            <w:proofErr w:type="spellEnd"/>
            <w:r w:rsidRPr="005F1362">
              <w:rPr>
                <w:lang w:val="uk-UA"/>
              </w:rPr>
              <w:t xml:space="preserve"> SARS-CoV-2, </w:t>
            </w:r>
            <w:r w:rsidRPr="00FA62DC">
              <w:rPr>
                <w:b/>
                <w:lang w:val="uk-UA"/>
              </w:rPr>
              <w:t>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5F1362">
              <w:rPr>
                <w:lang w:val="uk-UA"/>
              </w:rPr>
              <w:t xml:space="preserve"> відповідно до законодавства.</w:t>
            </w:r>
          </w:p>
        </w:tc>
      </w:tr>
      <w:tr w:rsidR="00530EF2" w:rsidRPr="00314D12" w:rsidTr="00B1493F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Перелік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інформації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необхідної</w:t>
            </w:r>
            <w:proofErr w:type="spellEnd"/>
            <w:r w:rsidRPr="00514C10">
              <w:t xml:space="preserve"> для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посаду, </w:t>
            </w:r>
            <w:proofErr w:type="gramStart"/>
            <w:r w:rsidRPr="00514C10">
              <w:t>в</w:t>
            </w:r>
            <w:proofErr w:type="gramEnd"/>
            <w:r w:rsidRPr="00514C10">
              <w:t xml:space="preserve"> тому </w:t>
            </w:r>
            <w:proofErr w:type="spellStart"/>
            <w:r w:rsidRPr="00514C10">
              <w:t>числі</w:t>
            </w:r>
            <w:proofErr w:type="spellEnd"/>
            <w:r w:rsidRPr="00514C10">
              <w:t xml:space="preserve"> форма, адресат та строк </w:t>
            </w:r>
            <w:proofErr w:type="spellStart"/>
            <w:r w:rsidRPr="00514C10">
              <w:t>її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подання</w:t>
            </w:r>
            <w:proofErr w:type="spellEnd"/>
            <w:r w:rsidRPr="00514C10">
              <w:t xml:space="preserve"> ***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F1362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br/>
              <w:t xml:space="preserve">з призначення на посаду,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подає таку інформацію через Єдиний портал вакансій державної служби:</w:t>
            </w:r>
          </w:p>
          <w:p w:rsidR="00530EF2" w:rsidRPr="005F1362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1) заяву із зазначенням основних мотивів щодо зайняття </w:t>
            </w:r>
            <w:r w:rsidRPr="005F1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тимчасово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(на час дії карантину)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 вакантної посади за формою згідно з додатком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до Порядку призначення на посади державної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служби на період дії карантину,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квіт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ня 2020 року № 290 (далі – Порядок);</w:t>
            </w:r>
          </w:p>
          <w:p w:rsidR="00530EF2" w:rsidRPr="00FA62DC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2) резюме за формою згідно з додатком 2 до Порядку;</w:t>
            </w:r>
          </w:p>
          <w:p w:rsidR="00530EF2" w:rsidRPr="005F1362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30EF2" w:rsidRPr="005F1362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530EF2" w:rsidRPr="005F1362" w:rsidRDefault="00530EF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>Адресат - сектор фінансового забезпечення та управління персоналом Департаменту інформаційної діяльності та комунікацій з громадськістю Полтавської облдержадміністрації</w:t>
            </w:r>
          </w:p>
          <w:p w:rsidR="00530EF2" w:rsidRPr="001974D3" w:rsidRDefault="00530EF2" w:rsidP="00B1493F">
            <w:pPr>
              <w:spacing w:before="150" w:after="150"/>
              <w:rPr>
                <w:b/>
                <w:lang w:val="uk-UA"/>
              </w:rPr>
            </w:pPr>
            <w:r w:rsidRPr="001974D3">
              <w:rPr>
                <w:b/>
                <w:lang w:val="uk-UA"/>
              </w:rPr>
              <w:t>Строк подання документі</w:t>
            </w:r>
            <w:r>
              <w:rPr>
                <w:b/>
                <w:lang w:val="uk-UA"/>
              </w:rPr>
              <w:t>в з  26 січня 2021 року по  29</w:t>
            </w:r>
            <w:r w:rsidRPr="001974D3">
              <w:rPr>
                <w:b/>
                <w:lang w:val="uk-UA"/>
              </w:rPr>
              <w:t xml:space="preserve">  січня 2021 року</w:t>
            </w:r>
            <w:r>
              <w:rPr>
                <w:b/>
                <w:szCs w:val="26"/>
              </w:rPr>
              <w:t xml:space="preserve"> до 1</w:t>
            </w:r>
            <w:r>
              <w:rPr>
                <w:b/>
                <w:szCs w:val="26"/>
                <w:lang w:val="uk-UA"/>
              </w:rPr>
              <w:t>6</w:t>
            </w:r>
            <w:r w:rsidRPr="001974D3">
              <w:rPr>
                <w:b/>
                <w:szCs w:val="26"/>
              </w:rPr>
              <w:t xml:space="preserve"> год. </w:t>
            </w:r>
          </w:p>
        </w:tc>
      </w:tr>
      <w:tr w:rsidR="00530EF2" w:rsidRPr="00314D12" w:rsidTr="00B1493F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proofErr w:type="gramStart"/>
            <w:r w:rsidRPr="00514C10">
              <w:lastRenderedPageBreak/>
              <w:t>Пр</w:t>
            </w:r>
            <w:proofErr w:type="gramEnd"/>
            <w:r w:rsidRPr="00514C10">
              <w:t>ізвище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ім’я</w:t>
            </w:r>
            <w:proofErr w:type="spellEnd"/>
            <w:r w:rsidRPr="00514C10">
              <w:t xml:space="preserve"> та по </w:t>
            </w:r>
            <w:proofErr w:type="spellStart"/>
            <w:r w:rsidRPr="00514C10">
              <w:t>батькові</w:t>
            </w:r>
            <w:proofErr w:type="spellEnd"/>
            <w:r w:rsidRPr="00514C10">
              <w:t xml:space="preserve">, номер телефону та адреса </w:t>
            </w:r>
            <w:proofErr w:type="spellStart"/>
            <w:r w:rsidRPr="00514C10">
              <w:t>електронної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пошти</w:t>
            </w:r>
            <w:proofErr w:type="spellEnd"/>
            <w:r w:rsidRPr="00514C10">
              <w:t xml:space="preserve"> особи, яка </w:t>
            </w:r>
            <w:proofErr w:type="spellStart"/>
            <w:r w:rsidRPr="00514C10">
              <w:t>надає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додаткову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інформацію</w:t>
            </w:r>
            <w:proofErr w:type="spellEnd"/>
            <w:r w:rsidRPr="00514C10">
              <w:t xml:space="preserve"> з </w:t>
            </w:r>
            <w:proofErr w:type="spellStart"/>
            <w:r w:rsidRPr="00514C10">
              <w:t>питань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проведення</w:t>
            </w:r>
            <w:proofErr w:type="spellEnd"/>
            <w:r w:rsidRPr="00514C10">
              <w:t xml:space="preserve"> добору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proofErr w:type="spellStart"/>
            <w:r w:rsidRPr="00514C10">
              <w:rPr>
                <w:lang w:val="uk-UA"/>
              </w:rPr>
              <w:t>Хоменко</w:t>
            </w:r>
            <w:proofErr w:type="spellEnd"/>
            <w:r w:rsidRPr="00514C10">
              <w:rPr>
                <w:lang w:val="uk-UA"/>
              </w:rPr>
              <w:t xml:space="preserve"> Тетяна Миколаївна, </w:t>
            </w:r>
          </w:p>
          <w:p w:rsidR="00530EF2" w:rsidRPr="005F1362" w:rsidRDefault="00530EF2" w:rsidP="00B1493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514C10">
              <w:rPr>
                <w:lang w:val="uk-UA"/>
              </w:rPr>
              <w:t>0-96-343-36-27,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uk-UA"/>
              </w:rPr>
              <w:t xml:space="preserve">  </w:t>
            </w:r>
            <w:r w:rsidRPr="005F1362">
              <w:rPr>
                <w:rFonts w:ascii="Segoe UI" w:hAnsi="Segoe UI" w:cs="Segoe UI"/>
                <w:color w:val="000000"/>
              </w:rPr>
              <w:t>info@adm-pl.gov.ua</w:t>
            </w:r>
          </w:p>
          <w:p w:rsidR="00530EF2" w:rsidRPr="005F1362" w:rsidRDefault="00530EF2" w:rsidP="00B1493F">
            <w:pPr>
              <w:spacing w:before="150" w:after="150"/>
            </w:pPr>
          </w:p>
        </w:tc>
      </w:tr>
      <w:tr w:rsidR="00530EF2" w:rsidRPr="00314D12" w:rsidTr="00B1493F">
        <w:tc>
          <w:tcPr>
            <w:tcW w:w="9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jc w:val="center"/>
            </w:pPr>
            <w:proofErr w:type="spellStart"/>
            <w:r w:rsidRPr="00514C10">
              <w:t>Вимоги</w:t>
            </w:r>
            <w:proofErr w:type="spellEnd"/>
            <w:r w:rsidRPr="00514C10">
              <w:t xml:space="preserve"> ****</w:t>
            </w:r>
          </w:p>
        </w:tc>
      </w:tr>
      <w:tr w:rsidR="00530EF2" w:rsidRPr="00314D12" w:rsidTr="00B1493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jc w:val="center"/>
            </w:pPr>
            <w:r w:rsidRPr="00514C10">
              <w:t>1.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Освіта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r w:rsidRPr="008C05FC">
              <w:rPr>
                <w:sz w:val="26"/>
                <w:szCs w:val="26"/>
                <w:lang w:val="uk-UA"/>
              </w:rPr>
              <w:t xml:space="preserve">ступінь вищої освіти не нижче молодшого бакалавра, </w:t>
            </w:r>
            <w:proofErr w:type="spellStart"/>
            <w:r w:rsidRPr="008C05FC">
              <w:rPr>
                <w:sz w:val="26"/>
                <w:szCs w:val="26"/>
                <w:lang w:val="uk-UA"/>
              </w:rPr>
              <w:t>бакалавра</w:t>
            </w:r>
            <w:proofErr w:type="spellEnd"/>
            <w:r w:rsidRPr="008C05F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30EF2" w:rsidRPr="00314D12" w:rsidTr="00B1493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jc w:val="center"/>
            </w:pPr>
            <w:r w:rsidRPr="00514C10">
              <w:t>2.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Досвід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роботи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14C10">
              <w:rPr>
                <w:lang w:val="uk-UA"/>
              </w:rPr>
              <w:t>е потребує</w:t>
            </w:r>
          </w:p>
        </w:tc>
      </w:tr>
      <w:tr w:rsidR="00530EF2" w:rsidRPr="00314D12" w:rsidTr="00B1493F">
        <w:trPr>
          <w:trHeight w:val="69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jc w:val="center"/>
            </w:pPr>
            <w:r w:rsidRPr="00514C10">
              <w:t>3.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державною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514C10" w:rsidRDefault="00530EF2" w:rsidP="00B1493F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вільне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tr w:rsidR="00530EF2" w:rsidRPr="00314D12" w:rsidTr="00B1493F">
        <w:trPr>
          <w:trHeight w:val="426"/>
        </w:trPr>
        <w:tc>
          <w:tcPr>
            <w:tcW w:w="1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F774FC" w:rsidRDefault="00530EF2" w:rsidP="00B1493F">
            <w:pPr>
              <w:spacing w:after="150"/>
              <w:jc w:val="both"/>
              <w:rPr>
                <w:sz w:val="2"/>
                <w:szCs w:val="2"/>
              </w:rPr>
            </w:pPr>
          </w:p>
          <w:p w:rsidR="00530EF2" w:rsidRPr="00314D12" w:rsidRDefault="00530EF2" w:rsidP="00B1493F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85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0EF2" w:rsidRPr="00F774FC" w:rsidRDefault="00530EF2" w:rsidP="00B1493F">
            <w:pPr>
              <w:spacing w:after="150"/>
              <w:jc w:val="both"/>
              <w:rPr>
                <w:sz w:val="2"/>
                <w:szCs w:val="2"/>
              </w:rPr>
            </w:pPr>
          </w:p>
          <w:p w:rsidR="00530EF2" w:rsidRPr="00F76A35" w:rsidRDefault="00530EF2" w:rsidP="00B1493F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530EF2" w:rsidRDefault="00530EF2" w:rsidP="00B1493F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530EF2" w:rsidRDefault="00530EF2" w:rsidP="00B1493F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r w:rsidRPr="00055E4C">
              <w:t>служб</w:t>
            </w:r>
            <w:r>
              <w:t>а</w:t>
            </w:r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530EF2" w:rsidRPr="00314D12" w:rsidRDefault="00530EF2" w:rsidP="00B1493F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lastRenderedPageBreak/>
              <w:t>державну</w:t>
            </w:r>
            <w:proofErr w:type="spellEnd"/>
            <w:r>
              <w:t xml:space="preserve"> службу».</w:t>
            </w:r>
          </w:p>
        </w:tc>
      </w:tr>
      <w:tr w:rsidR="00530EF2" w:rsidRPr="00314D12" w:rsidTr="00B1493F">
        <w:trPr>
          <w:trHeight w:val="408"/>
        </w:trPr>
        <w:tc>
          <w:tcPr>
            <w:tcW w:w="1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30EF2" w:rsidRPr="00314D12" w:rsidRDefault="00530EF2" w:rsidP="00B1493F"/>
        </w:tc>
        <w:tc>
          <w:tcPr>
            <w:tcW w:w="85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30EF2" w:rsidRPr="00314D12" w:rsidRDefault="00530EF2" w:rsidP="00B1493F"/>
        </w:tc>
      </w:tr>
    </w:tbl>
    <w:p w:rsidR="00530EF2" w:rsidRDefault="00530EF2" w:rsidP="00530EF2">
      <w:pPr>
        <w:ind w:right="-82"/>
        <w:jc w:val="both"/>
        <w:rPr>
          <w:sz w:val="28"/>
          <w:lang w:val="uk-UA"/>
        </w:rPr>
      </w:pPr>
    </w:p>
    <w:p w:rsidR="00A633B1" w:rsidRDefault="00530EF2" w:rsidP="00530EF2"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</w:p>
    <w:sectPr w:rsidR="00A6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F2"/>
    <w:rsid w:val="000E2449"/>
    <w:rsid w:val="000F10C0"/>
    <w:rsid w:val="000F1F75"/>
    <w:rsid w:val="001608F2"/>
    <w:rsid w:val="00163E6A"/>
    <w:rsid w:val="00202AEB"/>
    <w:rsid w:val="00223778"/>
    <w:rsid w:val="00280BED"/>
    <w:rsid w:val="002C162F"/>
    <w:rsid w:val="004A0BB0"/>
    <w:rsid w:val="00530EF2"/>
    <w:rsid w:val="005C2A6B"/>
    <w:rsid w:val="00745258"/>
    <w:rsid w:val="0086043F"/>
    <w:rsid w:val="009F3034"/>
    <w:rsid w:val="00A37489"/>
    <w:rsid w:val="00A53886"/>
    <w:rsid w:val="00A633B1"/>
    <w:rsid w:val="00B80078"/>
    <w:rsid w:val="00BB525E"/>
    <w:rsid w:val="00C14636"/>
    <w:rsid w:val="00CA67B0"/>
    <w:rsid w:val="00CD699A"/>
    <w:rsid w:val="00D71BAF"/>
    <w:rsid w:val="00D86816"/>
    <w:rsid w:val="00D971B1"/>
    <w:rsid w:val="00DD1F71"/>
    <w:rsid w:val="00DD52BC"/>
    <w:rsid w:val="00E91D36"/>
    <w:rsid w:val="00EB649A"/>
    <w:rsid w:val="00ED72E9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F2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530EF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F2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530EF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vkgo-2</dc:creator>
  <cp:lastModifiedBy>vkgo-2</cp:lastModifiedBy>
  <cp:revision>1</cp:revision>
  <dcterms:created xsi:type="dcterms:W3CDTF">2021-01-26T07:07:00Z</dcterms:created>
  <dcterms:modified xsi:type="dcterms:W3CDTF">2021-01-26T07:07:00Z</dcterms:modified>
</cp:coreProperties>
</file>